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MSSCP </w:t>
      </w:r>
      <w:r>
        <w:rPr>
          <w:b w:val="1"/>
          <w:bCs w:val="1"/>
          <w:sz w:val="32"/>
          <w:szCs w:val="32"/>
          <w:rtl w:val="0"/>
          <w:lang w:val="en-US"/>
        </w:rPr>
        <w:t xml:space="preserve">591 </w:t>
      </w:r>
      <w:r>
        <w:rPr>
          <w:rFonts w:hAnsi="Cambria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en-US"/>
        </w:rPr>
        <w:t>Pedagogy of Inquiry S</w:t>
      </w:r>
      <w:r>
        <w:rPr>
          <w:b w:val="1"/>
          <w:bCs w:val="1"/>
          <w:sz w:val="32"/>
          <w:szCs w:val="32"/>
          <w:rtl w:val="0"/>
          <w:lang w:val="en-US"/>
        </w:rPr>
        <w:t xml:space="preserve">TEM </w:t>
      </w:r>
      <w:r>
        <w:rPr>
          <w:b w:val="1"/>
          <w:bCs w:val="1"/>
          <w:sz w:val="32"/>
          <w:szCs w:val="32"/>
          <w:rtl w:val="0"/>
          <w:lang w:val="en-US"/>
        </w:rPr>
        <w:t>Teaching I</w:t>
      </w:r>
      <w:r>
        <w:rPr>
          <w:b w:val="1"/>
          <w:bCs w:val="1"/>
          <w:sz w:val="32"/>
          <w:szCs w:val="32"/>
          <w:rtl w:val="0"/>
          <w:lang w:val="en-US"/>
        </w:rPr>
        <w:t>I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Assignments</w:t>
      </w:r>
    </w:p>
    <w:p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en-US"/>
        </w:rPr>
        <w:t>Ready, Set, Science! Putting Research to Work in K-8 Classroom</w:t>
      </w:r>
      <w:r>
        <w:rPr>
          <w:sz w:val="22"/>
          <w:szCs w:val="22"/>
          <w:rtl w:val="0"/>
        </w:rPr>
        <w:t>s</w:t>
      </w:r>
    </w:p>
    <w:p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Sarah Michaels, Andrew W. Shouse, and Heidi A. Schweingruber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Monday</w:t>
      </w:r>
      <w:r>
        <w:rPr>
          <w:rFonts w:ascii="Arial"/>
          <w:b w:val="1"/>
          <w:bCs w:val="1"/>
          <w:rtl w:val="0"/>
          <w:lang w:val="en-US"/>
        </w:rPr>
        <w:t xml:space="preserve"> </w:t>
      </w:r>
      <w:r>
        <w:rPr>
          <w:rFonts w:ascii="Arial"/>
          <w:b w:val="1"/>
          <w:bCs w:val="1"/>
          <w:rtl w:val="0"/>
        </w:rPr>
        <w:t xml:space="preserve"> 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In Class</w:t>
      </w:r>
    </w:p>
    <w:p>
      <w:pPr>
        <w:pStyle w:val="List Paragraph"/>
        <w:numPr>
          <w:ilvl w:val="0"/>
          <w:numId w:val="3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Review Course Rubric and responsibilities</w:t>
      </w:r>
    </w:p>
    <w:p>
      <w:pPr>
        <w:pStyle w:val="List Paragraph"/>
        <w:numPr>
          <w:ilvl w:val="0"/>
          <w:numId w:val="4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Complete Registration process </w:t>
      </w:r>
    </w:p>
    <w:p>
      <w:pPr>
        <w:pStyle w:val="List Paragraph"/>
        <w:numPr>
          <w:ilvl w:val="0"/>
          <w:numId w:val="5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Locate </w:t>
      </w:r>
      <w:r>
        <w:rPr>
          <w:rFonts w:ascii="Arial"/>
          <w:rtl w:val="0"/>
          <w:lang w:val="en-US"/>
        </w:rPr>
        <w:t xml:space="preserve">APPENDIX F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Science and Engineering Practices in the NGSS</w:t>
      </w:r>
      <w:r>
        <w:rPr>
          <w:rFonts w:ascii="Arial"/>
          <w:rtl w:val="0"/>
          <w:lang w:val="en-US"/>
        </w:rPr>
        <w:t xml:space="preserve">-  </w:t>
      </w:r>
      <w:hyperlink r:id="rId4" w:history="1">
        <w:r>
          <w:rPr>
            <w:rStyle w:val="Hyperlink.0"/>
            <w:rFonts w:ascii="Arial"/>
            <w:rtl w:val="0"/>
            <w:lang w:val="en-US"/>
          </w:rPr>
          <w:t>Partners in Inquiry</w:t>
        </w:r>
      </w:hyperlink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hyperlink r:id="rId5" w:history="1">
        <w:r>
          <w:rPr>
            <w:rStyle w:val="Hyperlink.0"/>
            <w:rFonts w:ascii="Arial"/>
            <w:rtl w:val="0"/>
            <w:lang w:val="en-US"/>
          </w:rPr>
          <w:t>How to do Engineering Projects</w:t>
        </w:r>
      </w:hyperlink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Home Opportunity</w:t>
      </w:r>
    </w:p>
    <w:p>
      <w:pPr>
        <w:pStyle w:val="List Paragraph"/>
        <w:numPr>
          <w:ilvl w:val="0"/>
          <w:numId w:val="7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Read/Discus </w:t>
      </w:r>
      <w:r>
        <w:rPr>
          <w:rFonts w:ascii="Arial"/>
          <w:rtl w:val="0"/>
          <w:lang w:val="en-US"/>
        </w:rPr>
        <w:t xml:space="preserve"> </w:t>
      </w:r>
      <w:hyperlink r:id="rId6" w:history="1">
        <w:r>
          <w:rPr>
            <w:rStyle w:val="Hyperlink.0"/>
            <w:rFonts w:ascii="Arial"/>
            <w:rtl w:val="0"/>
            <w:lang w:val="en-US"/>
          </w:rPr>
          <w:t>NGSS</w:t>
        </w:r>
      </w:hyperlink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 xml:space="preserve">, How does NGSS Engineering Design relate to your grade level. (Look for the asterisk, these are examples that relate to Engineering) </w:t>
      </w:r>
    </w:p>
    <w:p>
      <w:pPr>
        <w:pStyle w:val="List Paragraph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hyperlink r:id="rId7" w:history="1">
        <w:r>
          <w:rPr>
            <w:rStyle w:val="Hyperlink.0"/>
            <w:rFonts w:ascii="Arial"/>
            <w:rtl w:val="0"/>
            <w:lang w:val="en-US"/>
          </w:rPr>
          <w:t>Lewis Center For Education</w:t>
        </w:r>
      </w:hyperlink>
      <w:r>
        <w:rPr>
          <w:rFonts w:ascii="Arial"/>
          <w:rtl w:val="0"/>
          <w:lang w:val="en-US"/>
        </w:rPr>
        <w:t xml:space="preserve">  Asking Questions and Defining Problems</w:t>
      </w:r>
    </w:p>
    <w:p>
      <w:pPr>
        <w:pStyle w:val="List Paragraph"/>
        <w:numPr>
          <w:ilvl w:val="0"/>
          <w:numId w:val="9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What is a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problem</w:t>
      </w:r>
      <w:r>
        <w:rPr>
          <w:rFonts w:hAnsi="Arial" w:hint="default"/>
          <w:rtl w:val="0"/>
          <w:lang w:val="en-US"/>
        </w:rPr>
        <w:t xml:space="preserve">” </w:t>
      </w:r>
      <w:r>
        <w:rPr>
          <w:rFonts w:ascii="Arial"/>
          <w:rtl w:val="0"/>
          <w:lang w:val="en-US"/>
        </w:rPr>
        <w:t xml:space="preserve">in engineering? Brainstorm types of problems as it relates to possible Engineering Design products </w:t>
      </w:r>
    </w:p>
    <w:p>
      <w:pPr>
        <w:pStyle w:val="List Paragraph"/>
        <w:numPr>
          <w:ilvl w:val="0"/>
          <w:numId w:val="10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Write reflections in your notebook, reflective comments representing processing of information and formation of constructions from today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workshop.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List Paragraph"/>
        <w:ind w:left="0" w:firstLine="0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en-US"/>
        </w:rPr>
        <w:t>Tuesday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In Class</w:t>
      </w:r>
    </w:p>
    <w:p>
      <w:pPr>
        <w:pStyle w:val="List Paragraph"/>
        <w:numPr>
          <w:ilvl w:val="0"/>
          <w:numId w:val="13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All payments and paper work is due for registration</w:t>
      </w:r>
    </w:p>
    <w:p>
      <w:pPr>
        <w:pStyle w:val="List Paragraph"/>
        <w:numPr>
          <w:ilvl w:val="0"/>
          <w:numId w:val="15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Discus </w:t>
      </w:r>
      <w:r>
        <w:rPr>
          <w:rFonts w:ascii="Arial"/>
          <w:rtl w:val="0"/>
          <w:lang w:val="en-US"/>
        </w:rPr>
        <w:t xml:space="preserve"> </w:t>
      </w:r>
      <w:hyperlink r:id="rId8" w:history="1">
        <w:r>
          <w:rPr>
            <w:rStyle w:val="Hyperlink.0"/>
            <w:rFonts w:ascii="Arial"/>
            <w:rtl w:val="0"/>
            <w:lang w:val="en-US"/>
          </w:rPr>
          <w:t>NGSS</w:t>
        </w:r>
      </w:hyperlink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, How does NGSS Engineering Design relate to your grade level. (Look for the asterisk, these are examples that relate to Engineering)</w:t>
      </w:r>
    </w:p>
    <w:p>
      <w:pPr>
        <w:pStyle w:val="List Paragraph"/>
        <w:numPr>
          <w:ilvl w:val="0"/>
          <w:numId w:val="17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Find 3 examples of Engineering Design problems/products related to your grade level to share. </w:t>
      </w:r>
    </w:p>
    <w:p>
      <w:pPr>
        <w:pStyle w:val="List Paragraph"/>
        <w:numPr>
          <w:ilvl w:val="0"/>
          <w:numId w:val="18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What is a technical drawing?</w:t>
      </w:r>
    </w:p>
    <w:p>
      <w:pPr>
        <w:pStyle w:val="List Paragraph"/>
        <w:numPr>
          <w:ilvl w:val="0"/>
          <w:numId w:val="19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Share literature related to Engineering Design Products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Home Opportunity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0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View </w:t>
      </w:r>
      <w:hyperlink r:id="rId9" w:history="1">
        <w:r>
          <w:rPr>
            <w:rStyle w:val="Hyperlink.0"/>
            <w:rFonts w:ascii="Arial"/>
            <w:rtl w:val="0"/>
            <w:lang w:val="en-US"/>
          </w:rPr>
          <w:t>Lewis Center For Education</w:t>
        </w:r>
      </w:hyperlink>
      <w:r>
        <w:rPr>
          <w:rFonts w:ascii="Arial"/>
          <w:rtl w:val="0"/>
          <w:lang w:val="en-US"/>
        </w:rPr>
        <w:t xml:space="preserve">  Developing Models, </w:t>
      </w:r>
    </w:p>
    <w:p>
      <w:pPr>
        <w:pStyle w:val="List Paragraph"/>
        <w:numPr>
          <w:ilvl w:val="0"/>
          <w:numId w:val="21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Narrow your focus - Decide on an Engineering Design problem to solve as it relates to your grade level.</w:t>
      </w:r>
    </w:p>
    <w:p>
      <w:pPr>
        <w:pStyle w:val="List Paragraph"/>
        <w:numPr>
          <w:ilvl w:val="0"/>
          <w:numId w:val="22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Select an Engineering problem to research and present on Friday in a 5 minute presentation. </w:t>
      </w:r>
    </w:p>
    <w:p>
      <w:pPr>
        <w:pStyle w:val="List Paragraph"/>
        <w:numPr>
          <w:ilvl w:val="0"/>
          <w:numId w:val="23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Research, begin product It should be something that you will use in your classroom.</w:t>
      </w:r>
    </w:p>
    <w:p>
      <w:pPr>
        <w:pStyle w:val="List Paragraph"/>
        <w:numPr>
          <w:ilvl w:val="0"/>
          <w:numId w:val="24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Create 1st Technical Drawing</w:t>
      </w:r>
    </w:p>
    <w:p>
      <w:pPr>
        <w:pStyle w:val="List Paragraph"/>
        <w:numPr>
          <w:ilvl w:val="0"/>
          <w:numId w:val="25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Continue to update your notebooks.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 xml:space="preserve">Wednesday 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In Class</w:t>
      </w:r>
    </w:p>
    <w:p>
      <w:pPr>
        <w:pStyle w:val="List Paragraph"/>
        <w:numPr>
          <w:ilvl w:val="0"/>
          <w:numId w:val="26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Review elements of reflective paper</w:t>
      </w:r>
    </w:p>
    <w:p>
      <w:pPr>
        <w:pStyle w:val="List Paragraph"/>
        <w:numPr>
          <w:ilvl w:val="0"/>
          <w:numId w:val="27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What is a technical drawing? </w:t>
      </w:r>
    </w:p>
    <w:p>
      <w:pPr>
        <w:pStyle w:val="List Paragraph"/>
        <w:numPr>
          <w:ilvl w:val="0"/>
          <w:numId w:val="28"/>
        </w:numPr>
        <w:ind w:left="720" w:hanging="360"/>
        <w:rPr>
          <w:rFonts w:ascii="Arial" w:cs="Arial" w:hAnsi="Arial" w:eastAsia="Arial"/>
          <w:b w:val="1"/>
          <w:bCs w:val="1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Dive deeper into Engineering products online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Home Opportunity</w:t>
      </w:r>
    </w:p>
    <w:p>
      <w:pPr>
        <w:pStyle w:val="List Paragraph"/>
        <w:numPr>
          <w:ilvl w:val="0"/>
          <w:numId w:val="31"/>
        </w:numPr>
        <w:tabs>
          <w:tab w:val="num" w:pos="720"/>
          <w:tab w:val="clear" w:pos="0"/>
        </w:tabs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hyperlink r:id="rId10" w:history="1">
        <w:r>
          <w:rPr>
            <w:rStyle w:val="Hyperlink.0"/>
            <w:rFonts w:ascii="Arial"/>
            <w:rtl w:val="0"/>
            <w:lang w:val="en-US"/>
          </w:rPr>
          <w:t>Lewis Center For Education</w:t>
        </w:r>
      </w:hyperlink>
      <w:r>
        <w:rPr>
          <w:rFonts w:ascii="Arial"/>
          <w:rtl w:val="0"/>
          <w:lang w:val="en-US"/>
        </w:rPr>
        <w:t xml:space="preserve"> - Planning and Carrying Out Investigations</w:t>
      </w:r>
    </w:p>
    <w:p>
      <w:pPr>
        <w:pStyle w:val="List Paragraph"/>
        <w:numPr>
          <w:ilvl w:val="0"/>
          <w:numId w:val="32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How will you gather </w:t>
      </w:r>
      <w:r>
        <w:rPr>
          <w:rFonts w:ascii="Arial"/>
          <w:rtl w:val="0"/>
          <w:lang w:val="en-US"/>
        </w:rPr>
        <w:t>data</w:t>
      </w:r>
      <w:r>
        <w:rPr>
          <w:rFonts w:ascii="Arial"/>
          <w:rtl w:val="0"/>
          <w:lang w:val="en-US"/>
        </w:rPr>
        <w:t>?</w:t>
      </w:r>
    </w:p>
    <w:p>
      <w:pPr>
        <w:pStyle w:val="List Paragraph"/>
        <w:numPr>
          <w:ilvl w:val="0"/>
          <w:numId w:val="33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Begin writing Reflection Paper.</w:t>
      </w:r>
    </w:p>
    <w:p>
      <w:pPr>
        <w:pStyle w:val="List Paragraph"/>
        <w:numPr>
          <w:ilvl w:val="0"/>
          <w:numId w:val="34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Finalize your Engineering Project / Begin Engineering Project Design</w:t>
      </w:r>
    </w:p>
    <w:p>
      <w:pPr>
        <w:pStyle w:val="List Paragraph"/>
        <w:numPr>
          <w:ilvl w:val="0"/>
          <w:numId w:val="35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Notebook reflections</w:t>
      </w:r>
    </w:p>
    <w:p>
      <w:pPr>
        <w:pStyle w:val="List Paragraph"/>
        <w:ind w:left="0" w:firstLine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 xml:space="preserve">Thursday 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In Class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38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0"/>
          <w:bCs w:val="0"/>
          <w:rtl w:val="0"/>
          <w:lang w:val="en-US"/>
        </w:rPr>
        <w:t xml:space="preserve">Complete </w:t>
      </w:r>
      <w:r>
        <w:rPr>
          <w:rFonts w:ascii="Arial"/>
          <w:b w:val="0"/>
          <w:bCs w:val="0"/>
          <w:rtl w:val="0"/>
          <w:lang w:val="en-US"/>
        </w:rPr>
        <w:t xml:space="preserve">Engineering Project In </w:t>
      </w:r>
    </w:p>
    <w:p>
      <w:pPr>
        <w:pStyle w:val="List Paragraph"/>
        <w:ind w:lef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/>
          <w:b w:val="1"/>
          <w:bCs w:val="1"/>
          <w:rtl w:val="0"/>
          <w:lang w:val="en-US"/>
        </w:rPr>
        <w:t>Home Opportunity</w:t>
      </w:r>
    </w:p>
    <w:p>
      <w:pPr>
        <w:pStyle w:val="List Paragraph"/>
        <w:numPr>
          <w:ilvl w:val="0"/>
          <w:numId w:val="39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Update notebooks</w:t>
      </w:r>
    </w:p>
    <w:p>
      <w:pPr>
        <w:pStyle w:val="List Paragraph"/>
        <w:numPr>
          <w:ilvl w:val="0"/>
          <w:numId w:val="40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Finish Reflective paper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en-US"/>
        </w:rPr>
        <w:t>Friday</w:t>
      </w:r>
      <w:r>
        <w:rPr>
          <w:rFonts w:ascii="Arial"/>
          <w:rtl w:val="0"/>
        </w:rPr>
        <w:t xml:space="preserve"> </w:t>
      </w:r>
    </w:p>
    <w:p>
      <w:pPr>
        <w:pStyle w:val="List Paragraph"/>
        <w:numPr>
          <w:ilvl w:val="0"/>
          <w:numId w:val="43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 xml:space="preserve">Present </w:t>
      </w:r>
      <w:r>
        <w:rPr>
          <w:rFonts w:ascii="Arial"/>
          <w:rtl w:val="0"/>
          <w:lang w:val="en-US"/>
        </w:rPr>
        <w:t>Engineering Project during Pizza lunch</w:t>
      </w:r>
    </w:p>
    <w:p>
      <w:pPr>
        <w:pStyle w:val="List Paragraph"/>
        <w:numPr>
          <w:ilvl w:val="0"/>
          <w:numId w:val="44"/>
        </w:numPr>
        <w:ind w:left="720" w:hanging="360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rtl w:val="0"/>
          <w:lang w:val="en-US"/>
        </w:rPr>
        <w:t>Grades distributed</w:t>
      </w:r>
    </w:p>
    <w:sectPr>
      <w:headerReference w:type="default" r:id="rId11"/>
      <w:footerReference w:type="default" r:id="rId12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1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2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3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4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5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6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7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8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1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2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3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4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5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6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7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8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1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2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3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4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5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6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7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8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1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2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3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4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5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6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7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8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</w:abstractNum>
  <w:abstractNum w:abstractNumId="30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1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2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3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4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5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  <w:lvl w:ilvl="6">
      <w:start w:val="1"/>
      <w:numFmt w:val="bullet"/>
      <w:suff w:val="tab"/>
      <w:lvlText w:val="•"/>
      <w:lvlJc w:val="left"/>
      <w:pPr/>
      <w:rPr>
        <w:color w:val="0000ff"/>
        <w:position w:val="0"/>
        <w:u w:val="single" w:color="0000ff"/>
      </w:rPr>
    </w:lvl>
    <w:lvl w:ilvl="7">
      <w:start w:val="1"/>
      <w:numFmt w:val="bullet"/>
      <w:suff w:val="tab"/>
      <w:lvlText w:val="o"/>
      <w:lvlJc w:val="left"/>
      <w:pPr/>
      <w:rPr>
        <w:color w:val="0000ff"/>
        <w:position w:val="0"/>
        <w:u w:val="single" w:color="0000ff"/>
      </w:rPr>
    </w:lvl>
    <w:lvl w:ilvl="8">
      <w:start w:val="1"/>
      <w:numFmt w:val="bullet"/>
      <w:suff w:val="tab"/>
      <w:lvlText w:val="▪"/>
      <w:lvlJc w:val="left"/>
      <w:pPr/>
      <w:rPr>
        <w:color w:val="0000ff"/>
        <w:position w:val="0"/>
        <w:u w:val="single" w:color="0000ff"/>
      </w:rPr>
    </w:lvl>
  </w:abstractNum>
  <w:abstractNum w:abstractNumId="3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3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3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3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3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abstractNum w:abstractNumId="4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List 1">
    <w:name w:val="List 1"/>
    <w:basedOn w:val="Imported Style 2"/>
    <w:next w:val="List 1"/>
    <w:pPr>
      <w:numPr>
        <w:numId w:val="11"/>
      </w:numPr>
    </w:pPr>
  </w:style>
  <w:style w:type="numbering" w:styleId="Imported Style 2">
    <w:name w:val="Imported Style 2"/>
    <w:next w:val="Imported Style 2"/>
    <w:pPr>
      <w:numPr>
        <w:numId w:val="12"/>
      </w:numPr>
    </w:pPr>
  </w:style>
  <w:style w:type="numbering" w:styleId="List 2">
    <w:name w:val="List 2"/>
    <w:basedOn w:val="Imported Style 1"/>
    <w:next w:val="List 2"/>
    <w:pPr>
      <w:numPr>
        <w:numId w:val="14"/>
      </w:numPr>
    </w:pPr>
  </w:style>
  <w:style w:type="numbering" w:styleId="List 3">
    <w:name w:val="List 3"/>
    <w:basedOn w:val="Imported Style 2"/>
    <w:next w:val="List 3"/>
    <w:pPr>
      <w:numPr>
        <w:numId w:val="16"/>
      </w:numPr>
    </w:pPr>
  </w:style>
  <w:style w:type="numbering" w:styleId="List 4">
    <w:name w:val="List 4"/>
    <w:basedOn w:val="Imported Style 3"/>
    <w:next w:val="List 4"/>
    <w:pPr>
      <w:numPr>
        <w:numId w:val="29"/>
      </w:numPr>
    </w:pPr>
  </w:style>
  <w:style w:type="numbering" w:styleId="Imported Style 3">
    <w:name w:val="Imported Style 3"/>
    <w:next w:val="Imported Style 3"/>
    <w:pPr>
      <w:numPr>
        <w:numId w:val="30"/>
      </w:numPr>
    </w:pPr>
  </w:style>
  <w:style w:type="numbering" w:styleId="List 5">
    <w:name w:val="List 5"/>
    <w:basedOn w:val="Imported Style 4"/>
    <w:next w:val="List 5"/>
    <w:pPr>
      <w:numPr>
        <w:numId w:val="36"/>
      </w:numPr>
    </w:pPr>
  </w:style>
  <w:style w:type="numbering" w:styleId="Imported Style 4">
    <w:name w:val="Imported Style 4"/>
    <w:next w:val="Imported Style 4"/>
    <w:pPr>
      <w:numPr>
        <w:numId w:val="37"/>
      </w:numPr>
    </w:pPr>
  </w:style>
  <w:style w:type="numbering" w:styleId="List 6">
    <w:name w:val="List 6"/>
    <w:basedOn w:val="Imported Style 5"/>
    <w:next w:val="List 6"/>
    <w:pPr>
      <w:numPr>
        <w:numId w:val="41"/>
      </w:numPr>
    </w:pPr>
  </w:style>
  <w:style w:type="numbering" w:styleId="Imported Style 5">
    <w:name w:val="Imported Style 5"/>
    <w:next w:val="Imported Style 5"/>
    <w:pPr>
      <w:numPr>
        <w:numId w:val="4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nquiryteaching.weebly.com/" TargetMode="External"/><Relationship Id="rId5" Type="http://schemas.openxmlformats.org/officeDocument/2006/relationships/hyperlink" Target="https://science-fair.org/students-parents/winning-engineering-projects/" TargetMode="External"/><Relationship Id="rId6" Type="http://schemas.openxmlformats.org/officeDocument/2006/relationships/hyperlink" Target="http://www.nextgenscience.org/search-standards-dci?tid_1%5B%5D=14&amp;field_idea_tid%5B%5D=141" TargetMode="External"/><Relationship Id="rId7" Type="http://schemas.openxmlformats.org/officeDocument/2006/relationships/hyperlink" Target="http://www.lewiscenter.org/AAE/Departments/Science/Teaching-the-Next-Generations-Science/" TargetMode="External"/><Relationship Id="rId8" Type="http://schemas.openxmlformats.org/officeDocument/2006/relationships/hyperlink" Target="http://www.nextgenscience.org/search-standards-dci?tid_1%5B%5D=14&amp;field_idea_tid%5B%5D=141" TargetMode="External"/><Relationship Id="rId9" Type="http://schemas.openxmlformats.org/officeDocument/2006/relationships/hyperlink" Target="http://www.lewiscenter.org/AAE/Departments/Science/Teaching-the-Next-Generations-Science/" TargetMode="External"/><Relationship Id="rId10" Type="http://schemas.openxmlformats.org/officeDocument/2006/relationships/hyperlink" Target="http://www.apple.com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